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6576D8" w:rsidRPr="006576D8">
        <w:rPr>
          <w:rFonts w:ascii="Arial" w:eastAsia="Calibri" w:hAnsi="Arial" w:cs="Arial"/>
          <w:i/>
          <w:sz w:val="22"/>
          <w:szCs w:val="22"/>
          <w:lang w:val="ro-RO"/>
        </w:rPr>
        <w:t>Expert transfer de cunostinte mediu academic - organizatii economice - piata fortei de munca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336104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336104" w:rsidRPr="007C0535">
        <w:rPr>
          <w:b/>
          <w:color w:val="444444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336104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336104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336104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336104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6576D8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6576D8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Expert </w:t>
            </w:r>
            <w:r w:rsidR="009732FC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ITC si laborator digital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6576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2862" w:rsidP="006576D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B6025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60252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B60252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B60252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B6025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60252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B60252">
        <w:rPr>
          <w:rFonts w:ascii="Arial" w:hAnsi="Arial" w:cs="Arial"/>
          <w:sz w:val="22"/>
          <w:szCs w:val="22"/>
          <w:lang w:eastAsia="ro-RO"/>
        </w:rPr>
        <w:t xml:space="preserve"> </w:t>
      </w:r>
      <w:r w:rsidR="005A08C7" w:rsidRPr="00B60252">
        <w:rPr>
          <w:rFonts w:ascii="Arial" w:hAnsi="Arial" w:cs="Arial"/>
          <w:sz w:val="22"/>
          <w:szCs w:val="22"/>
          <w:lang w:eastAsia="ro-RO"/>
        </w:rPr>
        <w:t>general</w:t>
      </w:r>
    </w:p>
    <w:p w:rsidR="00B82268" w:rsidRPr="00B60252" w:rsidRDefault="005B08BF" w:rsidP="002B0C80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60252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B60252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6576D8" w:rsidRPr="00B60252">
        <w:rPr>
          <w:rFonts w:ascii="Arial" w:hAnsi="Arial" w:cs="Arial"/>
          <w:sz w:val="22"/>
          <w:szCs w:val="22"/>
          <w:lang w:eastAsia="ro-RO"/>
        </w:rPr>
        <w:t xml:space="preserve">Minim </w:t>
      </w:r>
      <w:r w:rsidR="00B82268" w:rsidRPr="00B60252">
        <w:rPr>
          <w:rFonts w:ascii="Arial" w:hAnsi="Arial" w:cs="Arial"/>
          <w:sz w:val="22"/>
          <w:szCs w:val="22"/>
          <w:lang w:eastAsia="ro-RO"/>
        </w:rPr>
        <w:t>2 ani experienta in domeniu</w:t>
      </w:r>
      <w:r w:rsidR="002540B3" w:rsidRPr="00B60252">
        <w:rPr>
          <w:rFonts w:ascii="Arial" w:hAnsi="Arial" w:cs="Arial"/>
          <w:sz w:val="22"/>
          <w:szCs w:val="22"/>
          <w:lang w:eastAsia="ro-RO"/>
        </w:rPr>
        <w:t xml:space="preserve"> </w:t>
      </w:r>
    </w:p>
    <w:p w:rsidR="005B08BF" w:rsidRPr="00B82268" w:rsidRDefault="005B08BF" w:rsidP="002B0C80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82268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B82268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B82268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B60252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lastRenderedPageBreak/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</w:t>
      </w:r>
      <w:r w:rsidRPr="00513743">
        <w:rPr>
          <w:rFonts w:ascii="Arial" w:hAnsi="Arial" w:cs="Arial"/>
          <w:sz w:val="22"/>
          <w:szCs w:val="22"/>
          <w:lang w:val="fr-FR"/>
        </w:rPr>
        <w:t>rearea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laborator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educațional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digital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inteligent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dedicat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activităților</w:t>
      </w:r>
      <w:proofErr w:type="spellEnd"/>
      <w:r w:rsidRPr="00513743">
        <w:rPr>
          <w:rFonts w:ascii="Arial" w:hAnsi="Arial" w:cs="Arial"/>
          <w:sz w:val="22"/>
          <w:szCs w:val="22"/>
          <w:lang w:val="fr-FR"/>
        </w:rPr>
        <w:t xml:space="preserve"> practice ale </w:t>
      </w:r>
      <w:proofErr w:type="spellStart"/>
      <w:r w:rsidRPr="00513743">
        <w:rPr>
          <w:rFonts w:ascii="Arial" w:hAnsi="Arial" w:cs="Arial"/>
          <w:sz w:val="22"/>
          <w:szCs w:val="22"/>
          <w:lang w:val="fr-FR"/>
        </w:rPr>
        <w:t>studenților</w:t>
      </w:r>
      <w:proofErr w:type="spellEnd"/>
    </w:p>
    <w:p w:rsidR="00B60252" w:rsidRPr="0025527B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</w:t>
      </w:r>
      <w:r w:rsidRPr="00000443">
        <w:rPr>
          <w:rFonts w:ascii="Arial" w:hAnsi="Arial" w:cs="Arial"/>
          <w:sz w:val="22"/>
          <w:szCs w:val="22"/>
          <w:lang w:val="fr-FR"/>
        </w:rPr>
        <w:t>ezvoltarea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unei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aplicații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web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module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cadrelor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didactice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studenților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/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, care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permită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multiple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criterii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senzoriale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într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-o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perspectivă</w:t>
      </w:r>
      <w:proofErr w:type="spellEnd"/>
      <w:r w:rsidRPr="0000044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00443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</w:p>
    <w:p w:rsidR="00B60252" w:rsidRPr="0025527B" w:rsidRDefault="00B60252" w:rsidP="00B60252">
      <w:pPr>
        <w:pStyle w:val="ListParagraph"/>
        <w:numPr>
          <w:ilvl w:val="0"/>
          <w:numId w:val="25"/>
        </w:numPr>
        <w:ind w:left="993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B60252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B60252" w:rsidRPr="0025527B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</w:p>
    <w:p w:rsidR="00B60252" w:rsidRPr="0025527B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B60252" w:rsidRPr="0025527B" w:rsidRDefault="00B60252" w:rsidP="00B60252">
      <w:pPr>
        <w:pStyle w:val="ListParagraph"/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9732FC" w:rsidRPr="006E15D4" w:rsidRDefault="009732FC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376DB1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76DB1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76DB1">
        <w:rPr>
          <w:rFonts w:ascii="Arial" w:hAnsi="Arial" w:cs="Arial"/>
          <w:b/>
          <w:sz w:val="22"/>
          <w:szCs w:val="22"/>
          <w:lang w:val="ro-RO"/>
        </w:rPr>
        <w:t>C.</w:t>
      </w:r>
      <w:r w:rsidRPr="00376DB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76DB1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76DB1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76DB1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76DB1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376DB1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376DB1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376DB1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376DB1"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76DB1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76DB1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76DB1">
        <w:rPr>
          <w:rFonts w:ascii="Arial" w:hAnsi="Arial" w:cs="Arial"/>
          <w:b/>
          <w:sz w:val="22"/>
          <w:szCs w:val="22"/>
        </w:rPr>
        <w:t>Bibliografia:</w:t>
      </w:r>
    </w:p>
    <w:p w:rsidR="00C955B7" w:rsidRPr="00376DB1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376DB1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376DB1" w:rsidRDefault="00F0101F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376DB1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http://ase.ro/2013_files/despre_ase/conducere/pdf/Carta_ASE_2016.pdf</w:t>
        </w:r>
      </w:hyperlink>
      <w:r w:rsidR="00C955B7" w:rsidRPr="00376DB1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76DB1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376DB1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76DB1" w:rsidRDefault="00F0101F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76DB1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76DB1" w:rsidRDefault="00F0101F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76DB1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76DB1" w:rsidRDefault="00F0101F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76DB1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bookmarkStart w:id="1" w:name="_GoBack"/>
    <w:p w:rsidR="00C955B7" w:rsidRPr="00B43E99" w:rsidRDefault="00F0101F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B43E99">
        <w:lastRenderedPageBreak/>
        <w:fldChar w:fldCharType="begin"/>
      </w:r>
      <w:r w:rsidRPr="00B43E99">
        <w:instrText xml:space="preserve"> HYPERLINK "http://www.dmci.ase.ro/images/stories/proceduri/PO_DMCI-12%20Recrutarea%20%C8%99i%20selec%C8%9Bia%20personalului%20%20%C3%AEn%20vederea%20nominaliz%C4%83rii%20%20angaj%C4%83rii.pdf" \t "</w:instrText>
      </w:r>
      <w:r w:rsidRPr="00B43E99">
        <w:instrText xml:space="preserve">_blank" </w:instrText>
      </w:r>
      <w:r w:rsidRPr="00B43E99">
        <w:fldChar w:fldCharType="separate"/>
      </w:r>
      <w:r w:rsidR="00C955B7" w:rsidRPr="00B43E99">
        <w:rPr>
          <w:rFonts w:ascii="Arial" w:eastAsiaTheme="minorHAnsi" w:hAnsi="Arial" w:cs="Arial"/>
          <w:sz w:val="22"/>
          <w:szCs w:val="22"/>
        </w:rPr>
        <w:t>Procedura privind recrutarea și selecția personalului în vederea nominalizării / angajării în cadrul proiectelor de cercetare</w:t>
      </w:r>
      <w:r w:rsidRPr="00B43E99">
        <w:rPr>
          <w:rFonts w:ascii="Arial" w:eastAsiaTheme="minorHAnsi" w:hAnsi="Arial" w:cs="Arial"/>
          <w:sz w:val="22"/>
          <w:szCs w:val="22"/>
        </w:rPr>
        <w:fldChar w:fldCharType="end"/>
      </w:r>
    </w:p>
    <w:bookmarkEnd w:id="1"/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D233D0" w:rsidRDefault="00D233D0" w:rsidP="00D233D0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D233D0" w:rsidRDefault="00D233D0" w:rsidP="00D233D0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D233D0" w:rsidRDefault="00D233D0" w:rsidP="00D233D0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D233D0" w:rsidRDefault="00D233D0" w:rsidP="00D233D0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376DB1" w:rsidRDefault="00376DB1" w:rsidP="00D233D0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233D0" w:rsidTr="00D233D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D233D0" w:rsidTr="00D233D0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D233D0" w:rsidTr="00D233D0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D233D0" w:rsidTr="00D233D0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D233D0" w:rsidTr="00D233D0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D233D0" w:rsidTr="00D233D0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233D0" w:rsidTr="00D233D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233D0" w:rsidTr="00D233D0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0" w:rsidRDefault="00D233D0" w:rsidP="00D233D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Default="00D233D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Default="00D233D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D233D0" w:rsidRDefault="00D233D0" w:rsidP="00D233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D233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1F" w:rsidRDefault="00F0101F">
      <w:r>
        <w:separator/>
      </w:r>
    </w:p>
  </w:endnote>
  <w:endnote w:type="continuationSeparator" w:id="0">
    <w:p w:rsidR="00F0101F" w:rsidRDefault="00F0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1F" w:rsidRDefault="00F0101F">
      <w:r>
        <w:separator/>
      </w:r>
    </w:p>
  </w:footnote>
  <w:footnote w:type="continuationSeparator" w:id="0">
    <w:p w:rsidR="00F0101F" w:rsidRDefault="00F0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B8"/>
    <w:multiLevelType w:val="hybridMultilevel"/>
    <w:tmpl w:val="80A6D3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7B40"/>
    <w:rsid w:val="0006684A"/>
    <w:rsid w:val="000C2E27"/>
    <w:rsid w:val="000E3DC3"/>
    <w:rsid w:val="000F69D1"/>
    <w:rsid w:val="0014326D"/>
    <w:rsid w:val="00157619"/>
    <w:rsid w:val="00172856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2D6856"/>
    <w:rsid w:val="00300820"/>
    <w:rsid w:val="003147A3"/>
    <w:rsid w:val="00335B6D"/>
    <w:rsid w:val="00336104"/>
    <w:rsid w:val="003502BC"/>
    <w:rsid w:val="0035096F"/>
    <w:rsid w:val="003714C1"/>
    <w:rsid w:val="00376DB1"/>
    <w:rsid w:val="003B3ED4"/>
    <w:rsid w:val="003F62A3"/>
    <w:rsid w:val="004149D9"/>
    <w:rsid w:val="0043389F"/>
    <w:rsid w:val="00434904"/>
    <w:rsid w:val="00442624"/>
    <w:rsid w:val="004605D2"/>
    <w:rsid w:val="00470DE5"/>
    <w:rsid w:val="004B5B5E"/>
    <w:rsid w:val="004D4957"/>
    <w:rsid w:val="004F3DA3"/>
    <w:rsid w:val="00520F7F"/>
    <w:rsid w:val="0053321B"/>
    <w:rsid w:val="00553D13"/>
    <w:rsid w:val="00595366"/>
    <w:rsid w:val="005A08C7"/>
    <w:rsid w:val="005B08BF"/>
    <w:rsid w:val="005C4FC2"/>
    <w:rsid w:val="0062443A"/>
    <w:rsid w:val="00635F93"/>
    <w:rsid w:val="006576D8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4229"/>
    <w:rsid w:val="007D2515"/>
    <w:rsid w:val="007E0CC3"/>
    <w:rsid w:val="007E4176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49EC"/>
    <w:rsid w:val="009656E8"/>
    <w:rsid w:val="009732FC"/>
    <w:rsid w:val="00980977"/>
    <w:rsid w:val="00984780"/>
    <w:rsid w:val="009A215F"/>
    <w:rsid w:val="009A3D4D"/>
    <w:rsid w:val="009B0734"/>
    <w:rsid w:val="009B2401"/>
    <w:rsid w:val="009C1F9E"/>
    <w:rsid w:val="009E2579"/>
    <w:rsid w:val="009F679B"/>
    <w:rsid w:val="00A15CBE"/>
    <w:rsid w:val="00A50E69"/>
    <w:rsid w:val="00A66372"/>
    <w:rsid w:val="00A97592"/>
    <w:rsid w:val="00AA3183"/>
    <w:rsid w:val="00AB7100"/>
    <w:rsid w:val="00B11256"/>
    <w:rsid w:val="00B43E99"/>
    <w:rsid w:val="00B60252"/>
    <w:rsid w:val="00B82268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D3512"/>
    <w:rsid w:val="00CF52D1"/>
    <w:rsid w:val="00D233D0"/>
    <w:rsid w:val="00D42650"/>
    <w:rsid w:val="00D45C62"/>
    <w:rsid w:val="00D61505"/>
    <w:rsid w:val="00D75783"/>
    <w:rsid w:val="00DB743B"/>
    <w:rsid w:val="00E71FFB"/>
    <w:rsid w:val="00EB42BF"/>
    <w:rsid w:val="00EC0889"/>
    <w:rsid w:val="00EC511F"/>
    <w:rsid w:val="00ED51F2"/>
    <w:rsid w:val="00F010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3FBA5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1177</Words>
  <Characters>6830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7992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23</cp:revision>
  <cp:lastPrinted>2017-05-16T12:04:00Z</cp:lastPrinted>
  <dcterms:created xsi:type="dcterms:W3CDTF">2020-04-20T20:59:00Z</dcterms:created>
  <dcterms:modified xsi:type="dcterms:W3CDTF">2021-05-24T10:28:00Z</dcterms:modified>
</cp:coreProperties>
</file>